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F2FD" w14:textId="55D5D57B" w:rsidR="008E31C2" w:rsidRDefault="00000000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北京工商大学经济学院接收202</w:t>
      </w:r>
      <w:r w:rsidR="00A630E3">
        <w:rPr>
          <w:rFonts w:ascii="黑体" w:eastAsia="黑体" w:hAnsi="黑体" w:hint="eastAsia"/>
          <w:b/>
          <w:sz w:val="28"/>
          <w:szCs w:val="28"/>
        </w:rPr>
        <w:t>6</w:t>
      </w:r>
      <w:r>
        <w:rPr>
          <w:rFonts w:ascii="黑体" w:eastAsia="黑体" w:hAnsi="黑体" w:hint="eastAsia"/>
          <w:b/>
          <w:sz w:val="28"/>
          <w:szCs w:val="28"/>
        </w:rPr>
        <w:t>级推免生网络远程面试考场规则</w:t>
      </w:r>
    </w:p>
    <w:p w14:paraId="6D13EC10" w14:textId="77777777" w:rsidR="008E31C2" w:rsidRDefault="008E31C2">
      <w:pPr>
        <w:spacing w:line="276" w:lineRule="auto"/>
        <w:rPr>
          <w:rFonts w:ascii="仿宋" w:eastAsia="仿宋" w:hAnsi="仿宋" w:hint="eastAsia"/>
          <w:sz w:val="24"/>
          <w:szCs w:val="24"/>
        </w:rPr>
      </w:pPr>
    </w:p>
    <w:p w14:paraId="134B1D94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1.考生应当自觉服从考试工作人员管理，严格遵从考试工作人员指令，不得以任何理由妨碍考试工作人员履行职责，不得扰乱网络远程面试考场及其他相关网络远程场所的秩序。</w:t>
      </w:r>
    </w:p>
    <w:p w14:paraId="5EB73FAA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2.考生应按要求备妥软硬件条件和网络环境，提前安装指定软件并配合软件测试。</w:t>
      </w:r>
    </w:p>
    <w:p w14:paraId="45875083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3.考生必须携本人有效居民身份证，按工作人员安排，通过指定软件参加网络远程面试各环节。考生应主动配合身份验证核查、周围环境检查和随身物品检查等。面</w:t>
      </w:r>
      <w:r>
        <w:rPr>
          <w:rFonts w:ascii="仿宋" w:eastAsia="仿宋" w:hAnsi="仿宋"/>
          <w:sz w:val="24"/>
          <w:szCs w:val="24"/>
        </w:rPr>
        <w:t>试期间不允许采用任何方式变声、更改人像。</w:t>
      </w:r>
    </w:p>
    <w:p w14:paraId="329825E7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4.考生应选择独立、安静、明亮的房间独自参加网络远程面试。整个面试期间，严禁任何其他人员进入，不得由他人替考，也不得接受他人或机构以任何方</w:t>
      </w:r>
      <w:proofErr w:type="gramStart"/>
      <w:r>
        <w:rPr>
          <w:rFonts w:ascii="仿宋" w:eastAsia="仿宋" w:hAnsi="仿宋" w:hint="eastAsia"/>
          <w:sz w:val="24"/>
          <w:szCs w:val="24"/>
        </w:rPr>
        <w:t>式助考</w:t>
      </w:r>
      <w:proofErr w:type="gramEnd"/>
      <w:r>
        <w:rPr>
          <w:rFonts w:ascii="仿宋" w:eastAsia="仿宋" w:hAnsi="仿宋" w:hint="eastAsia"/>
          <w:sz w:val="24"/>
          <w:szCs w:val="24"/>
        </w:rPr>
        <w:t>。面试期间视频背景必须是真实环境，不允许使用虚拟背景、更换视频背景。除我院明确指定和允许的证件资料和备品外，考试场所严禁存放任何与考试内容相关的参考资料及其他具有存储、收发、查询功能的设施设备等。</w:t>
      </w:r>
    </w:p>
    <w:p w14:paraId="18357F97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5.整个面试期间，考生音频、视频必须全程开启，保证考生本人面部及上半身、双手出现在视频画面正中间且清晰可见。考生应免冠、不得佩戴口罩、头发不可遮挡耳朵，不得戴耳饰。</w:t>
      </w:r>
    </w:p>
    <w:p w14:paraId="33F9E2C6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6.面试全程考生应保持注视摄像头，手部动作保持在视频区域内，严禁使用耳机或身体离开座位（视频区域）等行为。面试期间不得以任何方式查阅资料。</w:t>
      </w:r>
    </w:p>
    <w:p w14:paraId="32BBBCB8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7.考试过程中，若</w:t>
      </w:r>
      <w:proofErr w:type="gramStart"/>
      <w:r>
        <w:rPr>
          <w:rFonts w:ascii="仿宋" w:eastAsia="仿宋" w:hAnsi="仿宋" w:hint="eastAsia"/>
          <w:sz w:val="24"/>
          <w:szCs w:val="24"/>
        </w:rPr>
        <w:t>遇网络</w:t>
      </w:r>
      <w:proofErr w:type="gramEnd"/>
      <w:r>
        <w:rPr>
          <w:rFonts w:ascii="仿宋" w:eastAsia="仿宋" w:hAnsi="仿宋" w:hint="eastAsia"/>
          <w:sz w:val="24"/>
          <w:szCs w:val="24"/>
        </w:rPr>
        <w:t>或信号等原因造成的通信效果不佳时，考生可请考官重述有关问题。若经调试后仍无法继续完成面试的，则由面试小组按规定程序裁定并处理，并将情况上报</w:t>
      </w:r>
      <w:proofErr w:type="gramStart"/>
      <w:r>
        <w:rPr>
          <w:rFonts w:ascii="仿宋" w:eastAsia="仿宋" w:hAnsi="仿宋" w:hint="eastAsia"/>
          <w:sz w:val="24"/>
          <w:szCs w:val="24"/>
        </w:rPr>
        <w:t>研</w:t>
      </w:r>
      <w:proofErr w:type="gramEnd"/>
      <w:r>
        <w:rPr>
          <w:rFonts w:ascii="仿宋" w:eastAsia="仿宋" w:hAnsi="仿宋" w:hint="eastAsia"/>
          <w:sz w:val="24"/>
          <w:szCs w:val="24"/>
        </w:rPr>
        <w:t>招办。</w:t>
      </w:r>
    </w:p>
    <w:p w14:paraId="47E75AA0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8.网络面试开始后，考生不得私自离开视频现场或中断视频，因网络或设备故障中断的应及时与工作人员联系，由现场面试小组确定继续、重新或者终止面试。</w:t>
      </w:r>
    </w:p>
    <w:p w14:paraId="125DE719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9.严禁考生在面试过程中录音、录像、录屏或截屏。</w:t>
      </w:r>
    </w:p>
    <w:p w14:paraId="29339769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10.面试结束后考生应按工作人员指令离开网络面试现场，不能再次进入。</w:t>
      </w:r>
    </w:p>
    <w:p w14:paraId="78463D1D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11.严禁私自保留或向他人透露面试相关内容。</w:t>
      </w:r>
    </w:p>
    <w:p w14:paraId="6D1D4587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12.如考生不按规定参加面试（包括无故不参加网络远程面试报到、资格审查、设备及考场环境测试等），则视为其主动放弃面试资格。面试当天，考生面试专业全部考生面试结束后15分钟内，未能联系上的考生，即视为放弃我院面试资格，不予补面试。</w:t>
      </w:r>
    </w:p>
    <w:p w14:paraId="356B0FCE" w14:textId="77777777" w:rsidR="008E31C2" w:rsidRDefault="00000000">
      <w:pPr>
        <w:spacing w:line="276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13.考生应知晓并自觉遵守相关考试法律法规，不得有弄虚作假、违纪、作弊等行为，否则将取消面试成绩，并进行严肃处理。</w:t>
      </w:r>
    </w:p>
    <w:p w14:paraId="5DAA6446" w14:textId="77777777" w:rsidR="008E31C2" w:rsidRDefault="008E31C2"/>
    <w:sectPr w:rsidR="008E3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8326" w14:textId="77777777" w:rsidR="003559A8" w:rsidRDefault="003559A8" w:rsidP="00A630E3">
      <w:r>
        <w:separator/>
      </w:r>
    </w:p>
  </w:endnote>
  <w:endnote w:type="continuationSeparator" w:id="0">
    <w:p w14:paraId="4D239F56" w14:textId="77777777" w:rsidR="003559A8" w:rsidRDefault="003559A8" w:rsidP="00A6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A61D" w14:textId="77777777" w:rsidR="003559A8" w:rsidRDefault="003559A8" w:rsidP="00A630E3">
      <w:r>
        <w:separator/>
      </w:r>
    </w:p>
  </w:footnote>
  <w:footnote w:type="continuationSeparator" w:id="0">
    <w:p w14:paraId="1B4530EE" w14:textId="77777777" w:rsidR="003559A8" w:rsidRDefault="003559A8" w:rsidP="00A6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FjN2M5ODIzYTQ4YzdiZGFmNjVkZTNkYWYwOTExYTgifQ=="/>
  </w:docVars>
  <w:rsids>
    <w:rsidRoot w:val="008E31C2"/>
    <w:rsid w:val="0005120B"/>
    <w:rsid w:val="003559A8"/>
    <w:rsid w:val="006633E8"/>
    <w:rsid w:val="008E31C2"/>
    <w:rsid w:val="00A630E3"/>
    <w:rsid w:val="15D823DB"/>
    <w:rsid w:val="1AD03C78"/>
    <w:rsid w:val="1E71539D"/>
    <w:rsid w:val="23705426"/>
    <w:rsid w:val="291D313E"/>
    <w:rsid w:val="2C2F5B6D"/>
    <w:rsid w:val="3F707FC4"/>
    <w:rsid w:val="522D5A03"/>
    <w:rsid w:val="523B5D4B"/>
    <w:rsid w:val="5483212E"/>
    <w:rsid w:val="5A575EAB"/>
    <w:rsid w:val="5B4917E7"/>
    <w:rsid w:val="7A3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E1E7F"/>
  <w15:docId w15:val="{4BDB1DB5-2FCA-48CB-A3DF-7BF08AAD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30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630E3"/>
    <w:rPr>
      <w:kern w:val="2"/>
      <w:sz w:val="18"/>
      <w:szCs w:val="18"/>
    </w:rPr>
  </w:style>
  <w:style w:type="paragraph" w:styleId="a5">
    <w:name w:val="footer"/>
    <w:basedOn w:val="a"/>
    <w:link w:val="a6"/>
    <w:rsid w:val="00A63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630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gui11</dc:creator>
  <cp:lastModifiedBy>zhanglin_cufe@163.com</cp:lastModifiedBy>
  <cp:revision>2</cp:revision>
  <dcterms:created xsi:type="dcterms:W3CDTF">2022-03-19T16:10:00Z</dcterms:created>
  <dcterms:modified xsi:type="dcterms:W3CDTF">2025-09-10T12:37:00Z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A38E5051779743688E8FA8005460DBBB_12</vt:lpwstr>
  </property>
</Properties>
</file>